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5587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обязуется поставлять новый Товар (не бывший в </w:t>
      </w:r>
      <w:r w:rsidRPr="00BC74B9">
        <w:rPr>
          <w:sz w:val="22"/>
          <w:szCs w:val="22"/>
        </w:rPr>
        <w:lastRenderedPageBreak/>
        <w:t>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5587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w:t>
          </w:r>
          <w:r w:rsidR="002926FE" w:rsidRPr="00BC74B9">
            <w:rPr>
              <w:sz w:val="22"/>
              <w:szCs w:val="22"/>
            </w:rPr>
            <w:lastRenderedPageBreak/>
            <w:t>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lastRenderedPageBreak/>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lastRenderedPageBreak/>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w:t>
      </w:r>
      <w:r w:rsidR="00341DE8">
        <w:rPr>
          <w:sz w:val="22"/>
          <w:szCs w:val="22"/>
        </w:rPr>
        <w:lastRenderedPageBreak/>
        <w:t>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w:t>
      </w:r>
      <w:r w:rsidR="00F731A9">
        <w:rPr>
          <w:sz w:val="22"/>
          <w:szCs w:val="22"/>
        </w:rPr>
        <w:lastRenderedPageBreak/>
        <w:t xml:space="preserve">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В случае досроч</w:t>
      </w:r>
      <w:r w:rsidR="009143E0" w:rsidRPr="009143E0">
        <w:rPr>
          <w:sz w:val="22"/>
          <w:szCs w:val="22"/>
        </w:rPr>
        <w:lastRenderedPageBreak/>
        <w:t xml:space="preserve">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w:t>
      </w:r>
      <w:r w:rsidR="00201402">
        <w:rPr>
          <w:sz w:val="22"/>
          <w:szCs w:val="22"/>
        </w:rPr>
        <w:lastRenderedPageBreak/>
        <w:t xml:space="preserve">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что информации, содержащейся в технических требованиях, достаточно для изготовления и поставки Товара и что он учел всю информа</w:t>
      </w:r>
      <w:r w:rsidR="00251D90">
        <w:rPr>
          <w:sz w:val="22"/>
          <w:szCs w:val="22"/>
        </w:rPr>
        <w:lastRenderedPageBreak/>
        <w:t xml:space="preserve">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w:t>
      </w:r>
      <w:r w:rsidRPr="00C416F0">
        <w:rPr>
          <w:sz w:val="22"/>
          <w:szCs w:val="22"/>
        </w:rPr>
        <w:lastRenderedPageBreak/>
        <w:t>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w:t>
      </w:r>
      <w:r w:rsidR="00F41774" w:rsidRPr="00F41774">
        <w:rPr>
          <w:sz w:val="22"/>
          <w:szCs w:val="22"/>
        </w:rPr>
        <w:lastRenderedPageBreak/>
        <w:t xml:space="preserve">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Отказ Поставщика от направления представителя, неполуче</w:t>
      </w:r>
      <w:r w:rsidR="00950449" w:rsidRPr="00206206">
        <w:rPr>
          <w:sz w:val="22"/>
          <w:szCs w:val="22"/>
        </w:rPr>
        <w:lastRenderedPageBreak/>
        <w:t xml:space="preserve">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w:t>
      </w:r>
      <w:r w:rsidR="006D1BE4" w:rsidRPr="00206206">
        <w:rPr>
          <w:sz w:val="22"/>
          <w:szCs w:val="22"/>
        </w:rPr>
        <w:lastRenderedPageBreak/>
        <w:t>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lastRenderedPageBreak/>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xml:space="preserve">, </w:t>
      </w:r>
      <w:r w:rsidRPr="00C416F0">
        <w:rPr>
          <w:sz w:val="22"/>
          <w:szCs w:val="22"/>
        </w:rPr>
        <w:lastRenderedPageBreak/>
        <w:t>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w:t>
      </w:r>
      <w:r w:rsidRPr="00206206">
        <w:rPr>
          <w:sz w:val="22"/>
          <w:szCs w:val="22"/>
        </w:rPr>
        <w:lastRenderedPageBreak/>
        <w:t>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xml:space="preserve">. При этом под Товаром Стороны понимают «Товарную позицию», указанную в каждой отдельной строке таблицы, содержащейся в пункте 1.1 </w:t>
      </w:r>
      <w:r w:rsidR="0075245B" w:rsidRPr="00206206">
        <w:rPr>
          <w:sz w:val="22"/>
          <w:szCs w:val="22"/>
        </w:rPr>
        <w:lastRenderedPageBreak/>
        <w:t>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w:t>
      </w:r>
      <w:r w:rsidR="00A64B03">
        <w:rPr>
          <w:sz w:val="22"/>
          <w:szCs w:val="22"/>
        </w:rPr>
        <w:lastRenderedPageBreak/>
        <w:t>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 xml:space="preserve">для подтверждения даты наступления, характера и </w:t>
      </w:r>
      <w:r w:rsidRPr="00206206">
        <w:rPr>
          <w:sz w:val="22"/>
          <w:szCs w:val="22"/>
        </w:rPr>
        <w:lastRenderedPageBreak/>
        <w:t>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w:t>
      </w:r>
      <w:r w:rsidRPr="00206206">
        <w:rPr>
          <w:sz w:val="22"/>
          <w:szCs w:val="22"/>
        </w:rPr>
        <w:lastRenderedPageBreak/>
        <w:t>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lastRenderedPageBreak/>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870" w:rsidRDefault="00455870">
      <w:r>
        <w:separator/>
      </w:r>
    </w:p>
  </w:endnote>
  <w:endnote w:type="continuationSeparator" w:id="0">
    <w:p w:rsidR="00455870" w:rsidRDefault="00455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01AD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01AD3">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870" w:rsidRDefault="00455870">
      <w:r>
        <w:separator/>
      </w:r>
    </w:p>
  </w:footnote>
  <w:footnote w:type="continuationSeparator" w:id="0">
    <w:p w:rsidR="00455870" w:rsidRDefault="004558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978FF"/>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5870"/>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1AD3"/>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7681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2B6B"/>
    <w:rsid w:val="00567D6E"/>
    <w:rsid w:val="00583C66"/>
    <w:rsid w:val="00674183"/>
    <w:rsid w:val="00713C50"/>
    <w:rsid w:val="007E1D77"/>
    <w:rsid w:val="007F03EF"/>
    <w:rsid w:val="00801FE1"/>
    <w:rsid w:val="008968BE"/>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158F5-C2F0-491E-A9DC-9F3EFFD77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Маковей Надежда Эрнестовна</cp:lastModifiedBy>
  <cp:revision>2</cp:revision>
  <cp:lastPrinted>2017-02-14T06:26:00Z</cp:lastPrinted>
  <dcterms:created xsi:type="dcterms:W3CDTF">2017-07-24T13:41:00Z</dcterms:created>
  <dcterms:modified xsi:type="dcterms:W3CDTF">2017-07-24T13:41:00Z</dcterms:modified>
</cp:coreProperties>
</file>